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C0CD" w14:textId="7AEB027C" w:rsidR="00D913A7" w:rsidRDefault="00D913A7" w:rsidP="00D913A7">
      <w:pPr>
        <w:pStyle w:val="Ttulo1"/>
        <w:jc w:val="center"/>
        <w:rPr>
          <w:rFonts w:eastAsia="Batang"/>
          <w:b w:val="0"/>
          <w:bCs w:val="0"/>
          <w:noProof/>
          <w:color w:val="E74827"/>
        </w:rPr>
      </w:pPr>
      <w:bookmarkStart w:id="0" w:name="_Toc485041162"/>
      <w:r>
        <w:rPr>
          <w:rFonts w:eastAsia="Batang"/>
          <w:b w:val="0"/>
          <w:bCs w:val="0"/>
          <w:noProof/>
          <w:color w:val="E74827"/>
        </w:rPr>
        <w:drawing>
          <wp:inline distT="0" distB="0" distL="0" distR="0" wp14:anchorId="24CB53E6" wp14:editId="275E53FB">
            <wp:extent cx="3032760" cy="746760"/>
            <wp:effectExtent l="0" t="0" r="0" b="0"/>
            <wp:docPr id="2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3" b="24121"/>
                    <a:stretch/>
                  </pic:blipFill>
                  <pic:spPr bwMode="auto">
                    <a:xfrm>
                      <a:off x="0" y="0"/>
                      <a:ext cx="3032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975A7" w14:textId="13B859BF" w:rsidR="0018181C" w:rsidRDefault="0018181C" w:rsidP="00D913A7">
      <w:pPr>
        <w:pStyle w:val="Ttulo1"/>
        <w:ind w:left="-567"/>
        <w:rPr>
          <w:rFonts w:eastAsia="Batang"/>
          <w:color w:val="E748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7B3DA" wp14:editId="199B8644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438775" cy="647700"/>
                <wp:effectExtent l="0" t="0" r="9525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38D6B" w14:textId="25E5FE9D" w:rsidR="0018181C" w:rsidRPr="009C70D1" w:rsidRDefault="0018181C" w:rsidP="001818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Prazo para solicitação feitas via portal do expositor (www.portalnmb.com.br): </w:t>
                            </w:r>
                            <w:r w:rsidR="00D0505B">
                              <w:rPr>
                                <w:b/>
                                <w:bCs/>
                                <w:lang w:eastAsia="pt-BR"/>
                              </w:rPr>
                              <w:t>31</w:t>
                            </w: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>/0</w:t>
                            </w:r>
                            <w:r w:rsidR="00D0505B">
                              <w:rPr>
                                <w:b/>
                                <w:bCs/>
                                <w:lang w:eastAsia="pt-BR"/>
                              </w:rPr>
                              <w:t>5</w:t>
                            </w: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>/</w:t>
                            </w:r>
                            <w:proofErr w:type="gramStart"/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2022 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*</w:t>
                            </w:r>
                            <w:proofErr w:type="gramEnd"/>
                            <w:r w:rsidRPr="00007DE4">
                              <w:rPr>
                                <w:lang w:eastAsia="pt-BR"/>
                              </w:rPr>
                              <w:t>após esta data as compras deverão ser feitas apenas no pavilhão no Centro de atendimento ao Expositor na data e horários abaixo</w:t>
                            </w: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B3D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24pt;width:42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LVMAIAAFg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" fillcolor="#4472c4 [3204]" stroked="f" strokeweight=".5pt">
                <v:textbox>
                  <w:txbxContent>
                    <w:p w14:paraId="24938D6B" w14:textId="25E5FE9D" w:rsidR="0018181C" w:rsidRPr="009C70D1" w:rsidRDefault="0018181C" w:rsidP="001818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70D1">
                        <w:rPr>
                          <w:b/>
                          <w:bCs/>
                          <w:lang w:eastAsia="pt-BR"/>
                        </w:rPr>
                        <w:t xml:space="preserve">Prazo para solicitação feitas via portal do expositor (www.portalnmb.com.br): </w:t>
                      </w:r>
                      <w:r w:rsidR="00D0505B">
                        <w:rPr>
                          <w:b/>
                          <w:bCs/>
                          <w:lang w:eastAsia="pt-BR"/>
                        </w:rPr>
                        <w:t>31</w:t>
                      </w:r>
                      <w:r w:rsidRPr="009C70D1">
                        <w:rPr>
                          <w:b/>
                          <w:bCs/>
                          <w:lang w:eastAsia="pt-BR"/>
                        </w:rPr>
                        <w:t>/0</w:t>
                      </w:r>
                      <w:r w:rsidR="00D0505B">
                        <w:rPr>
                          <w:b/>
                          <w:bCs/>
                          <w:lang w:eastAsia="pt-BR"/>
                        </w:rPr>
                        <w:t>5</w:t>
                      </w:r>
                      <w:r w:rsidRPr="009C70D1">
                        <w:rPr>
                          <w:b/>
                          <w:bCs/>
                          <w:lang w:eastAsia="pt-BR"/>
                        </w:rPr>
                        <w:t>/</w:t>
                      </w:r>
                      <w:proofErr w:type="gramStart"/>
                      <w:r w:rsidRPr="009C70D1">
                        <w:rPr>
                          <w:b/>
                          <w:bCs/>
                          <w:lang w:eastAsia="pt-BR"/>
                        </w:rPr>
                        <w:t xml:space="preserve">2022 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*</w:t>
                      </w:r>
                      <w:proofErr w:type="gramEnd"/>
                      <w:r w:rsidRPr="00007DE4">
                        <w:rPr>
                          <w:lang w:eastAsia="pt-BR"/>
                        </w:rPr>
                        <w:t>após esta data as compras deverão ser feitas apenas no pavilhão no Centro de atendimento ao Expositor na data e horários abaixo</w:t>
                      </w:r>
                      <w:r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8453B" w14:textId="0A90C6DB" w:rsidR="00D913A7" w:rsidRPr="008E7539" w:rsidRDefault="00D913A7" w:rsidP="00D913A7">
      <w:pPr>
        <w:pStyle w:val="Ttulo1"/>
        <w:ind w:left="-567"/>
        <w:rPr>
          <w:rFonts w:eastAsia="Batang"/>
          <w:color w:val="E74827"/>
          <w:sz w:val="30"/>
          <w:szCs w:val="30"/>
        </w:rPr>
      </w:pPr>
      <w:r w:rsidRPr="008E7539">
        <w:rPr>
          <w:rFonts w:eastAsia="Batang"/>
          <w:color w:val="E74827"/>
          <w:sz w:val="30"/>
          <w:szCs w:val="30"/>
        </w:rPr>
        <w:t>Datas e Horários</w:t>
      </w:r>
      <w:bookmarkEnd w:id="0"/>
    </w:p>
    <w:p w14:paraId="0B34B35E" w14:textId="3405439E" w:rsidR="00D913A7" w:rsidRPr="005629A5" w:rsidRDefault="00D913A7" w:rsidP="00D913A7">
      <w:pPr>
        <w:pStyle w:val="Ttulo2"/>
        <w:ind w:left="-567"/>
        <w:rPr>
          <w:rFonts w:eastAsia="Times New Roman"/>
        </w:rPr>
      </w:pPr>
      <w:bookmarkStart w:id="1" w:name="_Toc485041163"/>
      <w:r>
        <w:rPr>
          <w:rFonts w:eastAsia="Times New Roman"/>
        </w:rPr>
        <w:t>MONTAGEM:</w:t>
      </w:r>
      <w:bookmarkEnd w:id="1"/>
    </w:p>
    <w:p w14:paraId="7FD1C2D5" w14:textId="1B60EB5B" w:rsidR="00D913A7" w:rsidRPr="002C5312" w:rsidRDefault="00D913A7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17 de junho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>Sexta-feira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</w:r>
      <w:r w:rsidR="006050FA">
        <w:rPr>
          <w:rFonts w:asciiTheme="majorHAnsi" w:eastAsia="Batang" w:hAnsiTheme="majorHAnsi" w:cs="Tahoma"/>
          <w:bCs/>
          <w:iCs/>
        </w:rPr>
        <w:t>08</w:t>
      </w:r>
      <w:r w:rsidRPr="002C5312">
        <w:rPr>
          <w:rFonts w:asciiTheme="majorHAnsi" w:eastAsia="Batang" w:hAnsiTheme="majorHAnsi" w:cs="Tahoma"/>
          <w:bCs/>
          <w:iCs/>
        </w:rPr>
        <w:t>:00 às 22:00</w:t>
      </w:r>
    </w:p>
    <w:p w14:paraId="2D2C7398" w14:textId="31117340" w:rsidR="00D913A7" w:rsidRPr="002C5312" w:rsidRDefault="00D913A7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 xml:space="preserve">18 de junho </w:t>
      </w:r>
      <w:r w:rsidRPr="002C5312">
        <w:rPr>
          <w:rFonts w:asciiTheme="majorHAnsi" w:eastAsia="Batang" w:hAnsiTheme="majorHAnsi" w:cs="Tahoma"/>
          <w:bCs/>
          <w:iCs/>
        </w:rPr>
        <w:t>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Sábado</w:t>
      </w:r>
      <w:r w:rsidRPr="002C5312">
        <w:rPr>
          <w:rFonts w:asciiTheme="majorHAnsi" w:eastAsia="Batang" w:hAnsiTheme="majorHAnsi" w:cs="Tahoma"/>
          <w:bCs/>
          <w:iCs/>
        </w:rPr>
        <w:tab/>
        <w:t xml:space="preserve">                            </w:t>
      </w:r>
      <w:r w:rsidRPr="002C5312">
        <w:rPr>
          <w:rFonts w:asciiTheme="majorHAnsi" w:eastAsia="Batang" w:hAnsiTheme="majorHAnsi" w:cs="Tahoma"/>
          <w:bCs/>
          <w:iCs/>
          <w:sz w:val="2"/>
          <w:szCs w:val="2"/>
        </w:rPr>
        <w:t xml:space="preserve">    </w:t>
      </w:r>
      <w:r w:rsidRPr="002C5312">
        <w:rPr>
          <w:rFonts w:asciiTheme="majorHAnsi" w:eastAsia="Batang" w:hAnsiTheme="majorHAnsi" w:cs="Tahoma"/>
          <w:bCs/>
          <w:iCs/>
        </w:rPr>
        <w:t xml:space="preserve">08:00 às 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>:00</w:t>
      </w:r>
    </w:p>
    <w:p w14:paraId="1D5B5EC5" w14:textId="1DF3587D" w:rsidR="00D913A7" w:rsidRPr="002C5312" w:rsidRDefault="00D913A7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19 de junho</w:t>
      </w:r>
      <w:r w:rsidRPr="002C5312">
        <w:rPr>
          <w:rFonts w:asciiTheme="majorHAnsi" w:eastAsia="Batang" w:hAnsiTheme="majorHAnsi" w:cs="Tahoma"/>
          <w:bCs/>
          <w:iCs/>
        </w:rPr>
        <w:t xml:space="preserve"> de 20</w:t>
      </w:r>
      <w:r>
        <w:rPr>
          <w:rFonts w:asciiTheme="majorHAnsi" w:eastAsia="Batang" w:hAnsiTheme="majorHAnsi" w:cs="Tahoma"/>
          <w:bCs/>
          <w:iCs/>
        </w:rPr>
        <w:t>22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Domingo</w:t>
      </w:r>
      <w:r w:rsidRPr="002C5312">
        <w:rPr>
          <w:rFonts w:asciiTheme="majorHAnsi" w:eastAsia="Batang" w:hAnsiTheme="majorHAnsi" w:cs="Tahoma"/>
          <w:bCs/>
          <w:iCs/>
        </w:rPr>
        <w:tab/>
      </w:r>
      <w:r w:rsidRPr="002C5312">
        <w:rPr>
          <w:rFonts w:asciiTheme="majorHAnsi" w:eastAsia="Batang" w:hAnsiTheme="majorHAnsi" w:cs="Tahoma"/>
          <w:bCs/>
          <w:iCs/>
        </w:rPr>
        <w:tab/>
        <w:t>08</w:t>
      </w:r>
      <w:r>
        <w:rPr>
          <w:rFonts w:asciiTheme="majorHAnsi" w:eastAsia="Batang" w:hAnsiTheme="majorHAnsi" w:cs="Tahoma"/>
          <w:bCs/>
          <w:iCs/>
        </w:rPr>
        <w:t>:00 às 22</w:t>
      </w:r>
      <w:r w:rsidRPr="002C5312">
        <w:rPr>
          <w:rFonts w:asciiTheme="majorHAnsi" w:eastAsia="Batang" w:hAnsiTheme="majorHAnsi" w:cs="Tahoma"/>
          <w:bCs/>
          <w:iCs/>
        </w:rPr>
        <w:t>:00</w:t>
      </w:r>
    </w:p>
    <w:p w14:paraId="554F6928" w14:textId="42A366AC" w:rsidR="00D913A7" w:rsidRPr="002C5312" w:rsidRDefault="00D913A7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20 de junho de 2022</w:t>
      </w:r>
      <w:r w:rsidRPr="002C5312">
        <w:rPr>
          <w:rFonts w:asciiTheme="majorHAnsi" w:eastAsia="Batang" w:hAnsiTheme="majorHAnsi" w:cs="Tahoma"/>
          <w:bCs/>
          <w:iCs/>
        </w:rPr>
        <w:t xml:space="preserve">             </w:t>
      </w:r>
      <w:r>
        <w:rPr>
          <w:rFonts w:asciiTheme="majorHAnsi" w:eastAsia="Batang" w:hAnsiTheme="majorHAnsi" w:cs="Tahoma"/>
          <w:bCs/>
          <w:iCs/>
        </w:rPr>
        <w:t xml:space="preserve">    </w:t>
      </w:r>
      <w:r w:rsidRPr="002C5312">
        <w:rPr>
          <w:rFonts w:asciiTheme="majorHAnsi" w:eastAsia="Batang" w:hAnsiTheme="majorHAnsi" w:cs="Tahoma"/>
          <w:bCs/>
          <w:iCs/>
        </w:rPr>
        <w:t>Segunda-f</w:t>
      </w:r>
      <w:r>
        <w:rPr>
          <w:rFonts w:asciiTheme="majorHAnsi" w:eastAsia="Batang" w:hAnsiTheme="majorHAnsi" w:cs="Tahoma"/>
          <w:bCs/>
          <w:iCs/>
        </w:rPr>
        <w:t>eira                  08:00 às 16</w:t>
      </w:r>
      <w:r w:rsidRPr="002C5312">
        <w:rPr>
          <w:rFonts w:asciiTheme="majorHAnsi" w:eastAsia="Batang" w:hAnsiTheme="majorHAnsi" w:cs="Tahoma"/>
          <w:bCs/>
          <w:iCs/>
        </w:rPr>
        <w:t>:00</w:t>
      </w:r>
    </w:p>
    <w:p w14:paraId="62820935" w14:textId="77777777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2" w:name="_Toc485041164"/>
      <w:r w:rsidRPr="002C5312">
        <w:rPr>
          <w:rFonts w:eastAsia="Times New Roman"/>
        </w:rPr>
        <w:t>DIAS DE EXPOSIÇÃO:</w:t>
      </w:r>
      <w:bookmarkEnd w:id="2"/>
    </w:p>
    <w:p w14:paraId="31A822C0" w14:textId="50F3A767" w:rsidR="00D913A7" w:rsidRPr="002C5312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21</w:t>
      </w:r>
      <w:r w:rsidRPr="002C5312">
        <w:rPr>
          <w:rFonts w:eastAsia="Batang"/>
        </w:rPr>
        <w:t xml:space="preserve"> de </w:t>
      </w:r>
      <w:r>
        <w:rPr>
          <w:rFonts w:asciiTheme="majorHAnsi" w:eastAsia="Batang" w:hAnsiTheme="majorHAnsi" w:cs="Tahoma"/>
          <w:bCs/>
          <w:iCs/>
        </w:rPr>
        <w:t>junho</w:t>
      </w:r>
      <w:r w:rsidRPr="002C5312">
        <w:rPr>
          <w:rFonts w:asciiTheme="majorHAnsi" w:eastAsia="Batang" w:hAnsiTheme="majorHAnsi" w:cs="Tahoma"/>
          <w:bCs/>
          <w:iCs/>
        </w:rPr>
        <w:t xml:space="preserve"> </w:t>
      </w:r>
      <w:r w:rsidRPr="002C5312">
        <w:rPr>
          <w:rFonts w:eastAsia="Batang"/>
        </w:rPr>
        <w:t>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Terça-feira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1</w:t>
      </w:r>
      <w:r w:rsidR="00A51D71">
        <w:rPr>
          <w:rFonts w:eastAsia="Batang"/>
        </w:rPr>
        <w:t>3</w:t>
      </w:r>
      <w:r w:rsidRPr="002C5312">
        <w:rPr>
          <w:rFonts w:eastAsia="Batang"/>
        </w:rPr>
        <w:t xml:space="preserve">:00 às </w:t>
      </w:r>
      <w:r w:rsidR="00295701">
        <w:rPr>
          <w:rFonts w:eastAsia="Batang"/>
        </w:rPr>
        <w:t>19</w:t>
      </w:r>
      <w:r w:rsidRPr="002C5312">
        <w:rPr>
          <w:rFonts w:eastAsia="Batang"/>
        </w:rPr>
        <w:t>:00</w:t>
      </w:r>
    </w:p>
    <w:p w14:paraId="1A49FA31" w14:textId="125B25B6" w:rsidR="00D913A7" w:rsidRPr="002C5312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22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Quarta-feira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 w:rsidR="00B8680F" w:rsidRPr="002C5312">
        <w:rPr>
          <w:rFonts w:eastAsia="Batang"/>
        </w:rPr>
        <w:t>1</w:t>
      </w:r>
      <w:r w:rsidR="00295701">
        <w:rPr>
          <w:rFonts w:eastAsia="Batang"/>
        </w:rPr>
        <w:t>1</w:t>
      </w:r>
      <w:r w:rsidR="00B8680F" w:rsidRPr="002C5312">
        <w:rPr>
          <w:rFonts w:eastAsia="Batang"/>
        </w:rPr>
        <w:t xml:space="preserve">:00 às </w:t>
      </w:r>
      <w:r w:rsidR="00295701">
        <w:rPr>
          <w:rFonts w:eastAsia="Batang"/>
        </w:rPr>
        <w:t>19</w:t>
      </w:r>
      <w:r w:rsidR="00B8680F" w:rsidRPr="002C5312">
        <w:rPr>
          <w:rFonts w:eastAsia="Batang"/>
        </w:rPr>
        <w:t>:00</w:t>
      </w:r>
    </w:p>
    <w:p w14:paraId="230FE67F" w14:textId="7C11494A" w:rsidR="00D913A7" w:rsidRPr="002C5312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23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Quinta-feira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 w:rsidR="00B8680F" w:rsidRPr="002C5312">
        <w:rPr>
          <w:rFonts w:eastAsia="Batang"/>
        </w:rPr>
        <w:t>1</w:t>
      </w:r>
      <w:r w:rsidR="00295701">
        <w:rPr>
          <w:rFonts w:eastAsia="Batang"/>
        </w:rPr>
        <w:t>1</w:t>
      </w:r>
      <w:r w:rsidR="00B8680F" w:rsidRPr="002C5312">
        <w:rPr>
          <w:rFonts w:eastAsia="Batang"/>
        </w:rPr>
        <w:t xml:space="preserve">:00 às </w:t>
      </w:r>
      <w:r w:rsidR="00295701">
        <w:rPr>
          <w:rFonts w:eastAsia="Batang"/>
        </w:rPr>
        <w:t>19</w:t>
      </w:r>
      <w:r w:rsidR="00B8680F" w:rsidRPr="002C5312">
        <w:rPr>
          <w:rFonts w:eastAsia="Batang"/>
        </w:rPr>
        <w:t>:00</w:t>
      </w:r>
    </w:p>
    <w:p w14:paraId="340A4E8F" w14:textId="77777777" w:rsidR="00D913A7" w:rsidRPr="002C5312" w:rsidRDefault="00D913A7" w:rsidP="00D913A7">
      <w:pPr>
        <w:pStyle w:val="Ttulo2"/>
        <w:ind w:left="-567"/>
        <w:rPr>
          <w:rFonts w:eastAsia="Times New Roman"/>
        </w:rPr>
      </w:pPr>
      <w:bookmarkStart w:id="3" w:name="_Toc485041165"/>
      <w:r w:rsidRPr="002C5312">
        <w:rPr>
          <w:rFonts w:eastAsia="Times New Roman"/>
        </w:rPr>
        <w:t>DESMONTAGEM:</w:t>
      </w:r>
      <w:bookmarkEnd w:id="3"/>
    </w:p>
    <w:p w14:paraId="0A74952D" w14:textId="7A8E5731" w:rsidR="00D913A7" w:rsidRDefault="00D913A7" w:rsidP="00D913A7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</w:t>
      </w:r>
      <w:r w:rsidR="00FC7311">
        <w:rPr>
          <w:rFonts w:eastAsia="Batang"/>
        </w:rPr>
        <w:t>3</w:t>
      </w:r>
      <w:r w:rsidRPr="002C5312">
        <w:rPr>
          <w:rFonts w:eastAsia="Batang"/>
        </w:rPr>
        <w:t xml:space="preserve"> de </w:t>
      </w:r>
      <w:r w:rsidR="00FC7311"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 w:rsidR="00FC7311"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Quinta-feira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2</w:t>
      </w:r>
      <w:r w:rsidR="00295701">
        <w:rPr>
          <w:rFonts w:eastAsia="Batang"/>
        </w:rPr>
        <w:t>1</w:t>
      </w:r>
      <w:r>
        <w:rPr>
          <w:rFonts w:eastAsia="Batang"/>
        </w:rPr>
        <w:t>:00 às 23:59</w:t>
      </w:r>
    </w:p>
    <w:p w14:paraId="358B8EEE" w14:textId="2BB56AD2" w:rsidR="00D913A7" w:rsidRPr="005629A5" w:rsidRDefault="00D913A7" w:rsidP="00D913A7">
      <w:pPr>
        <w:pStyle w:val="Recuodecorpodetexto"/>
        <w:spacing w:after="0" w:line="240" w:lineRule="auto"/>
        <w:ind w:left="-567"/>
        <w:rPr>
          <w:rFonts w:asciiTheme="majorHAnsi" w:eastAsia="Batang" w:hAnsiTheme="majorHAnsi" w:cs="Tahoma"/>
          <w:bCs/>
          <w:iCs/>
        </w:rPr>
      </w:pPr>
      <w:r>
        <w:rPr>
          <w:rFonts w:asciiTheme="majorHAnsi" w:eastAsia="Batang" w:hAnsiTheme="majorHAnsi" w:cs="Tahoma"/>
          <w:bCs/>
          <w:iCs/>
        </w:rPr>
        <w:t>2</w:t>
      </w:r>
      <w:r w:rsidR="005959D2">
        <w:rPr>
          <w:rFonts w:asciiTheme="majorHAnsi" w:eastAsia="Batang" w:hAnsiTheme="majorHAnsi" w:cs="Tahoma"/>
          <w:bCs/>
          <w:iCs/>
        </w:rPr>
        <w:t>4</w:t>
      </w:r>
      <w:r w:rsidRPr="007F089C">
        <w:rPr>
          <w:rFonts w:asciiTheme="majorHAnsi" w:eastAsia="Batang" w:hAnsiTheme="majorHAnsi" w:cs="Tahoma"/>
          <w:bCs/>
          <w:iCs/>
        </w:rPr>
        <w:t xml:space="preserve"> de</w:t>
      </w:r>
      <w:r w:rsidRPr="002C5312">
        <w:rPr>
          <w:rFonts w:eastAsia="Batang"/>
        </w:rPr>
        <w:t xml:space="preserve"> </w:t>
      </w:r>
      <w:r w:rsidR="00FC7311">
        <w:rPr>
          <w:rFonts w:asciiTheme="majorHAnsi" w:eastAsia="Batang" w:hAnsiTheme="majorHAnsi" w:cs="Tahoma"/>
          <w:bCs/>
          <w:iCs/>
        </w:rPr>
        <w:t>junho</w:t>
      </w:r>
      <w:r>
        <w:rPr>
          <w:rFonts w:asciiTheme="majorHAnsi" w:eastAsia="Batang" w:hAnsiTheme="majorHAnsi" w:cs="Tahoma"/>
          <w:bCs/>
          <w:iCs/>
        </w:rPr>
        <w:t xml:space="preserve"> de 20</w:t>
      </w:r>
      <w:r w:rsidR="00FC7311">
        <w:rPr>
          <w:rFonts w:asciiTheme="majorHAnsi" w:eastAsia="Batang" w:hAnsiTheme="majorHAnsi" w:cs="Tahoma"/>
          <w:bCs/>
          <w:iCs/>
        </w:rPr>
        <w:t>22</w:t>
      </w:r>
      <w:r w:rsidRPr="007F089C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ab/>
        <w:t xml:space="preserve">Sexta-feira </w:t>
      </w:r>
      <w:r w:rsidRPr="007F089C">
        <w:rPr>
          <w:rFonts w:asciiTheme="majorHAnsi" w:eastAsia="Batang" w:hAnsiTheme="majorHAnsi" w:cs="Tahoma"/>
          <w:bCs/>
          <w:iCs/>
        </w:rPr>
        <w:tab/>
      </w:r>
      <w:r w:rsidRPr="007F089C">
        <w:rPr>
          <w:rFonts w:asciiTheme="majorHAnsi" w:eastAsia="Batang" w:hAnsiTheme="majorHAnsi" w:cs="Tahoma"/>
          <w:bCs/>
          <w:iCs/>
        </w:rPr>
        <w:tab/>
      </w:r>
      <w:r>
        <w:rPr>
          <w:rFonts w:asciiTheme="majorHAnsi" w:eastAsia="Batang" w:hAnsiTheme="majorHAnsi" w:cs="Tahoma"/>
          <w:bCs/>
          <w:iCs/>
        </w:rPr>
        <w:t xml:space="preserve">00:00 às </w:t>
      </w:r>
      <w:r w:rsidR="00A03982">
        <w:rPr>
          <w:rFonts w:asciiTheme="majorHAnsi" w:eastAsia="Batang" w:hAnsiTheme="majorHAnsi" w:cs="Tahoma"/>
          <w:bCs/>
          <w:iCs/>
        </w:rPr>
        <w:t>18</w:t>
      </w:r>
      <w:r w:rsidRPr="007F089C">
        <w:rPr>
          <w:rFonts w:asciiTheme="majorHAnsi" w:eastAsia="Batang" w:hAnsiTheme="majorHAnsi" w:cs="Tahoma"/>
          <w:bCs/>
          <w:iCs/>
        </w:rPr>
        <w:t>:00</w:t>
      </w:r>
    </w:p>
    <w:p w14:paraId="45F7010D" w14:textId="77777777" w:rsidR="00D913A7" w:rsidRPr="002C5312" w:rsidRDefault="00D913A7" w:rsidP="00D913A7">
      <w:pPr>
        <w:pStyle w:val="SemEspaamento"/>
        <w:ind w:left="-567"/>
        <w:rPr>
          <w:rFonts w:eastAsia="Batang"/>
        </w:rPr>
      </w:pPr>
    </w:p>
    <w:p w14:paraId="2FF0193B" w14:textId="33D8945B" w:rsidR="00D913A7" w:rsidRPr="00224E2C" w:rsidRDefault="00D913A7" w:rsidP="00D913A7">
      <w:pPr>
        <w:pStyle w:val="SemEspaamento"/>
        <w:ind w:left="-567"/>
        <w:rPr>
          <w:rFonts w:eastAsia="Batang"/>
        </w:rPr>
      </w:pPr>
      <w:r>
        <w:rPr>
          <w:rFonts w:asciiTheme="majorHAnsi" w:eastAsia="Batang" w:hAnsiTheme="maj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B9033" wp14:editId="1CF666F5">
                <wp:simplePos x="0" y="0"/>
                <wp:positionH relativeFrom="column">
                  <wp:posOffset>-395605</wp:posOffset>
                </wp:positionH>
                <wp:positionV relativeFrom="paragraph">
                  <wp:posOffset>119380</wp:posOffset>
                </wp:positionV>
                <wp:extent cx="6634480" cy="469900"/>
                <wp:effectExtent l="0" t="1905" r="4445" b="44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6990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7B6B1" w14:textId="4D7E673B" w:rsidR="00D913A7" w:rsidRPr="00C22C2B" w:rsidRDefault="00D913A7" w:rsidP="00D913A7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</w:pP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position w:val="-6"/>
                              </w:rPr>
                              <w:t>Atenção: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position w:val="-6"/>
                              </w:rPr>
                              <w:t xml:space="preserve"> 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Manutenção e Limpeza no período de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</w:t>
                            </w:r>
                            <w:r w:rsidR="00A030AF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 a 23 de junho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, somente das 0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8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às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</w:t>
                            </w:r>
                            <w:r w:rsidR="001C303A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 xml:space="preserve">:00 e das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2</w:t>
                            </w:r>
                            <w:r w:rsidR="001C303A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:00 às 2</w:t>
                            </w:r>
                            <w:r w:rsidR="001C303A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:00</w:t>
                            </w:r>
                            <w:r w:rsidRPr="00C22C2B">
                              <w:rPr>
                                <w:rFonts w:asciiTheme="majorHAnsi" w:hAnsiTheme="majorHAnsi" w:cs="Tahoma"/>
                                <w:b/>
                                <w:bCs/>
                                <w:color w:val="FFFFFF" w:themeColor="background1"/>
                                <w:spacing w:val="30"/>
                                <w:position w:val="-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9033" id="Caixa de Texto 1" o:spid="_x0000_s1027" type="#_x0000_t202" style="position:absolute;left:0;text-align:left;margin-left:-31.15pt;margin-top:9.4pt;width:522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" fillcolor="#e84d2c" stroked="f">
                <v:textbox>
                  <w:txbxContent>
                    <w:p w14:paraId="22E7B6B1" w14:textId="4D7E673B" w:rsidR="00D913A7" w:rsidRPr="00C22C2B" w:rsidRDefault="00D913A7" w:rsidP="00D913A7">
                      <w:pPr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</w:pP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i/>
                          <w:iCs/>
                          <w:color w:val="FFFFFF" w:themeColor="background1"/>
                          <w:position w:val="-6"/>
                        </w:rPr>
                        <w:t>Atenção: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position w:val="-6"/>
                        </w:rPr>
                        <w:t xml:space="preserve"> </w:t>
                      </w:r>
                      <w:r w:rsidRPr="00C22C2B">
                        <w:rPr>
                          <w:rFonts w:asciiTheme="majorHAnsi" w:hAnsiTheme="majorHAnsi" w:cs="Tahoma"/>
                          <w:color w:val="FFFFFF" w:themeColor="background1"/>
                          <w:spacing w:val="30"/>
                          <w:position w:val="-6"/>
                        </w:rPr>
                        <w:t xml:space="preserve">Manutenção e Limpeza no período de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</w:t>
                      </w:r>
                      <w:r w:rsidR="00A030AF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 a 23 de junho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, somente das 0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8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às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</w:t>
                      </w:r>
                      <w:r w:rsidR="001C303A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 xml:space="preserve">:00 e das 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2</w:t>
                      </w:r>
                      <w:r w:rsidR="001C303A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:00 às 2</w:t>
                      </w:r>
                      <w:r w:rsidR="001C303A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1</w:t>
                      </w:r>
                      <w:r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:00</w:t>
                      </w:r>
                      <w:r w:rsidRPr="00C22C2B">
                        <w:rPr>
                          <w:rFonts w:asciiTheme="majorHAnsi" w:hAnsiTheme="majorHAnsi" w:cs="Tahoma"/>
                          <w:b/>
                          <w:bCs/>
                          <w:color w:val="FFFFFF" w:themeColor="background1"/>
                          <w:spacing w:val="30"/>
                          <w:position w:val="-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904A72E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328E52C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</w:rPr>
      </w:pPr>
    </w:p>
    <w:p w14:paraId="190A3F36" w14:textId="77777777" w:rsidR="00D913A7" w:rsidRPr="005629A5" w:rsidRDefault="00D913A7" w:rsidP="00D913A7">
      <w:pPr>
        <w:pStyle w:val="Recuodecorpodetexto"/>
        <w:spacing w:after="0" w:line="240" w:lineRule="auto"/>
        <w:ind w:left="0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3927C6D2" w14:textId="77777777" w:rsidR="00D913A7" w:rsidRPr="008E7539" w:rsidRDefault="00D913A7" w:rsidP="00D913A7">
      <w:pPr>
        <w:pStyle w:val="Ttulo2"/>
        <w:ind w:left="-567" w:right="-1277"/>
        <w:jc w:val="both"/>
        <w:rPr>
          <w:rFonts w:eastAsia="Batang" w:cs="Times New Roman"/>
          <w:color w:val="E74827"/>
          <w:spacing w:val="20"/>
          <w:w w:val="150"/>
          <w:position w:val="10"/>
          <w:sz w:val="30"/>
          <w:szCs w:val="30"/>
          <w:lang w:eastAsia="pt-BR"/>
        </w:rPr>
      </w:pPr>
      <w:bookmarkStart w:id="4" w:name="_Toc485041166"/>
      <w:r w:rsidRPr="008E7539">
        <w:rPr>
          <w:rFonts w:eastAsia="Batang" w:cs="Times New Roman"/>
          <w:color w:val="E74827"/>
          <w:spacing w:val="20"/>
          <w:w w:val="150"/>
          <w:position w:val="10"/>
          <w:sz w:val="30"/>
          <w:szCs w:val="30"/>
          <w:lang w:eastAsia="pt-BR"/>
        </w:rPr>
        <w:t>HORÁRIO DE ATENDIMENTO EXPOSITOR E MONTADOR:</w:t>
      </w:r>
      <w:bookmarkEnd w:id="4"/>
    </w:p>
    <w:p w14:paraId="460335B7" w14:textId="77777777" w:rsidR="00D913A7" w:rsidRPr="008C3E8E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Cs/>
          <w:iCs/>
        </w:rPr>
      </w:pPr>
      <w:r w:rsidRPr="008C3E8E">
        <w:rPr>
          <w:rFonts w:asciiTheme="majorHAnsi" w:eastAsia="Batang" w:hAnsiTheme="majorHAnsi" w:cs="Tahoma"/>
          <w:bCs/>
          <w:iCs/>
        </w:rPr>
        <w:t xml:space="preserve">O escritório da </w:t>
      </w:r>
      <w:proofErr w:type="spellStart"/>
      <w:r w:rsidRPr="008C3E8E">
        <w:rPr>
          <w:rFonts w:asciiTheme="majorHAnsi" w:hAnsiTheme="majorHAnsi"/>
        </w:rPr>
        <w:t>NürnbergMesse</w:t>
      </w:r>
      <w:proofErr w:type="spellEnd"/>
      <w:r w:rsidRPr="008C3E8E">
        <w:rPr>
          <w:rFonts w:asciiTheme="majorHAnsi" w:eastAsia="Batang" w:hAnsiTheme="majorHAnsi" w:cs="Tahoma"/>
          <w:bCs/>
          <w:iCs/>
        </w:rPr>
        <w:t xml:space="preserve"> </w:t>
      </w:r>
      <w:proofErr w:type="gramStart"/>
      <w:r w:rsidRPr="008C3E8E">
        <w:rPr>
          <w:rFonts w:asciiTheme="majorHAnsi" w:eastAsia="Batang" w:hAnsiTheme="majorHAnsi" w:cs="Tahoma"/>
          <w:bCs/>
          <w:iCs/>
        </w:rPr>
        <w:t>estará funcionando</w:t>
      </w:r>
      <w:proofErr w:type="gramEnd"/>
      <w:r w:rsidRPr="008C3E8E">
        <w:rPr>
          <w:rFonts w:asciiTheme="majorHAnsi" w:eastAsia="Batang" w:hAnsiTheme="majorHAnsi" w:cs="Tahoma"/>
          <w:bCs/>
          <w:iCs/>
        </w:rPr>
        <w:t xml:space="preserve"> no pavilhão, para atendimento aos expositores e montadoras nas seguintes datas e horários:</w:t>
      </w:r>
    </w:p>
    <w:p w14:paraId="043075A4" w14:textId="77777777" w:rsidR="00D913A7" w:rsidRPr="005629A5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/>
          <w:bCs/>
          <w:i/>
          <w:iCs/>
        </w:rPr>
      </w:pPr>
      <w:r w:rsidRPr="005629A5">
        <w:rPr>
          <w:rFonts w:asciiTheme="majorHAnsi" w:eastAsia="Batang" w:hAnsiTheme="majorHAnsi" w:cs="Tahoma"/>
          <w:b/>
          <w:bCs/>
          <w:i/>
          <w:iCs/>
        </w:rPr>
        <w:tab/>
      </w:r>
    </w:p>
    <w:p w14:paraId="521DC4FB" w14:textId="77777777" w:rsidR="00D913A7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8C3E8E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montagem</w:t>
      </w:r>
    </w:p>
    <w:p w14:paraId="5B82CCC6" w14:textId="082D39FC" w:rsidR="00D00EFE" w:rsidRPr="008E7539" w:rsidRDefault="00D00EFE" w:rsidP="008E7539">
      <w:pPr>
        <w:pStyle w:val="SemEspaamento"/>
        <w:ind w:left="-567"/>
        <w:rPr>
          <w:rFonts w:eastAsia="Batang"/>
        </w:rPr>
      </w:pPr>
      <w:r w:rsidRPr="008E7539">
        <w:rPr>
          <w:rFonts w:eastAsia="Batang"/>
        </w:rPr>
        <w:t>18 de junho de 2022</w:t>
      </w:r>
      <w:r w:rsidRPr="008E7539">
        <w:rPr>
          <w:rFonts w:eastAsia="Batang"/>
        </w:rPr>
        <w:tab/>
      </w:r>
      <w:r w:rsidRPr="008E7539">
        <w:rPr>
          <w:rFonts w:eastAsia="Batang"/>
        </w:rPr>
        <w:tab/>
        <w:t>Sábado</w:t>
      </w:r>
      <w:r w:rsidRPr="008E7539">
        <w:rPr>
          <w:rFonts w:eastAsia="Batang"/>
        </w:rPr>
        <w:tab/>
        <w:t xml:space="preserve">                            </w:t>
      </w:r>
      <w:r w:rsidR="00C20F30">
        <w:rPr>
          <w:rFonts w:eastAsia="Batang"/>
        </w:rPr>
        <w:tab/>
      </w:r>
      <w:r w:rsidRPr="008E7539">
        <w:rPr>
          <w:rFonts w:eastAsia="Batang"/>
        </w:rPr>
        <w:t>08:00 às 20:00</w:t>
      </w:r>
    </w:p>
    <w:p w14:paraId="43F6A79D" w14:textId="3985B6EB" w:rsidR="00D00EFE" w:rsidRPr="008E7539" w:rsidRDefault="00D00EFE" w:rsidP="008E7539">
      <w:pPr>
        <w:pStyle w:val="SemEspaamento"/>
        <w:ind w:left="-567"/>
        <w:rPr>
          <w:rFonts w:eastAsia="Batang"/>
        </w:rPr>
      </w:pPr>
      <w:r w:rsidRPr="008E7539">
        <w:rPr>
          <w:rFonts w:eastAsia="Batang"/>
        </w:rPr>
        <w:t>19 de junho de 2022</w:t>
      </w:r>
      <w:r w:rsidRPr="008E7539">
        <w:rPr>
          <w:rFonts w:eastAsia="Batang"/>
        </w:rPr>
        <w:tab/>
      </w:r>
      <w:r w:rsidRPr="008E7539">
        <w:rPr>
          <w:rFonts w:eastAsia="Batang"/>
        </w:rPr>
        <w:tab/>
        <w:t>Domingo</w:t>
      </w:r>
      <w:r w:rsidRPr="008E7539">
        <w:rPr>
          <w:rFonts w:eastAsia="Batang"/>
        </w:rPr>
        <w:tab/>
      </w:r>
      <w:r w:rsidRPr="008E7539">
        <w:rPr>
          <w:rFonts w:eastAsia="Batang"/>
        </w:rPr>
        <w:tab/>
        <w:t>08:00 às 20:00</w:t>
      </w:r>
    </w:p>
    <w:p w14:paraId="68890A26" w14:textId="6CC3CC4C" w:rsidR="00D00EFE" w:rsidRPr="008E7539" w:rsidRDefault="00D00EFE" w:rsidP="008E7539">
      <w:pPr>
        <w:pStyle w:val="SemEspaamento"/>
        <w:ind w:left="-567"/>
        <w:rPr>
          <w:rFonts w:eastAsia="Batang"/>
        </w:rPr>
      </w:pPr>
      <w:r w:rsidRPr="008E7539">
        <w:rPr>
          <w:rFonts w:eastAsia="Batang"/>
        </w:rPr>
        <w:t>20 de junho de 2022                 Segunda-feira                  08:00 às 20:00</w:t>
      </w:r>
    </w:p>
    <w:p w14:paraId="30FBBACE" w14:textId="77777777" w:rsidR="00D913A7" w:rsidRPr="00353083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hAnsiTheme="majorHAnsi" w:cs="Tahoma"/>
          <w:b/>
          <w:bCs/>
          <w:i/>
          <w:iCs/>
        </w:rPr>
      </w:pPr>
    </w:p>
    <w:p w14:paraId="443A2B5B" w14:textId="77777777" w:rsidR="00D913A7" w:rsidRPr="00353083" w:rsidRDefault="00D913A7" w:rsidP="00D913A7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</w:pPr>
      <w:r w:rsidRPr="00353083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32"/>
          <w:szCs w:val="30"/>
        </w:rPr>
        <w:t>Dias de Exposição</w:t>
      </w:r>
    </w:p>
    <w:p w14:paraId="711A135E" w14:textId="7C309590" w:rsidR="00D00EFE" w:rsidRPr="002C5312" w:rsidRDefault="00D00EFE" w:rsidP="00D00EFE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21</w:t>
      </w:r>
      <w:r w:rsidRPr="002C5312">
        <w:rPr>
          <w:rFonts w:eastAsia="Batang"/>
        </w:rPr>
        <w:t xml:space="preserve"> de </w:t>
      </w:r>
      <w:r>
        <w:rPr>
          <w:rFonts w:asciiTheme="majorHAnsi" w:eastAsia="Batang" w:hAnsiTheme="majorHAnsi" w:cs="Tahoma"/>
          <w:bCs/>
          <w:iCs/>
        </w:rPr>
        <w:t>junho</w:t>
      </w:r>
      <w:r w:rsidRPr="002C5312">
        <w:rPr>
          <w:rFonts w:asciiTheme="majorHAnsi" w:eastAsia="Batang" w:hAnsiTheme="majorHAnsi" w:cs="Tahoma"/>
          <w:bCs/>
          <w:iCs/>
        </w:rPr>
        <w:t xml:space="preserve"> </w:t>
      </w:r>
      <w:r w:rsidRPr="002C5312">
        <w:rPr>
          <w:rFonts w:eastAsia="Batang"/>
        </w:rPr>
        <w:t>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Terça-feira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 w:rsidR="00E25870">
        <w:rPr>
          <w:rFonts w:eastAsia="Batang"/>
        </w:rPr>
        <w:t>19</w:t>
      </w:r>
      <w:r w:rsidRPr="002C5312">
        <w:rPr>
          <w:rFonts w:eastAsia="Batang"/>
        </w:rPr>
        <w:t>:00</w:t>
      </w:r>
    </w:p>
    <w:p w14:paraId="1065FFAD" w14:textId="00C2B27E" w:rsidR="00D00EFE" w:rsidRPr="002C5312" w:rsidRDefault="00D00EFE" w:rsidP="00D00EFE">
      <w:pPr>
        <w:pStyle w:val="SemEspaamento"/>
        <w:ind w:left="-567"/>
        <w:rPr>
          <w:rFonts w:eastAsia="Batang"/>
        </w:rPr>
      </w:pPr>
      <w:r>
        <w:rPr>
          <w:rFonts w:eastAsia="Batang"/>
        </w:rPr>
        <w:t>22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Quarta-feira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 w:rsidR="00E25870">
        <w:rPr>
          <w:rFonts w:eastAsia="Batang"/>
        </w:rPr>
        <w:t>19</w:t>
      </w:r>
      <w:r w:rsidRPr="002C5312">
        <w:rPr>
          <w:rFonts w:eastAsia="Batang"/>
        </w:rPr>
        <w:t>:00</w:t>
      </w:r>
    </w:p>
    <w:p w14:paraId="6D9CBA55" w14:textId="01379032" w:rsidR="004C73EF" w:rsidRDefault="00D00EFE" w:rsidP="008E7539">
      <w:pPr>
        <w:pStyle w:val="SemEspaamento"/>
        <w:ind w:left="-567"/>
      </w:pPr>
      <w:r>
        <w:rPr>
          <w:rFonts w:eastAsia="Batang"/>
        </w:rPr>
        <w:t>23</w:t>
      </w:r>
      <w:r w:rsidRPr="002C5312">
        <w:rPr>
          <w:rFonts w:eastAsia="Batang"/>
        </w:rPr>
        <w:t xml:space="preserve"> de </w:t>
      </w:r>
      <w:r>
        <w:rPr>
          <w:rFonts w:eastAsia="Batang"/>
        </w:rPr>
        <w:t>junho</w:t>
      </w:r>
      <w:r w:rsidRPr="002C5312">
        <w:rPr>
          <w:rFonts w:eastAsia="Batang"/>
        </w:rPr>
        <w:t xml:space="preserve"> de 20</w:t>
      </w:r>
      <w:r>
        <w:rPr>
          <w:rFonts w:eastAsia="Batang"/>
        </w:rPr>
        <w:t>22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  <w:t>Quinta-feira</w:t>
      </w:r>
      <w:r w:rsidRPr="002C5312">
        <w:rPr>
          <w:rFonts w:eastAsia="Batang"/>
        </w:rPr>
        <w:tab/>
      </w:r>
      <w:r w:rsidRPr="002C5312">
        <w:rPr>
          <w:rFonts w:eastAsia="Batang"/>
        </w:rPr>
        <w:tab/>
      </w:r>
      <w:r>
        <w:rPr>
          <w:rFonts w:eastAsia="Batang"/>
        </w:rPr>
        <w:t>08</w:t>
      </w:r>
      <w:r w:rsidRPr="002C5312">
        <w:rPr>
          <w:rFonts w:eastAsia="Batang"/>
        </w:rPr>
        <w:t xml:space="preserve">:00 às </w:t>
      </w:r>
      <w:r w:rsidR="00E25870">
        <w:rPr>
          <w:rFonts w:eastAsia="Batang"/>
        </w:rPr>
        <w:t>19</w:t>
      </w:r>
      <w:r w:rsidRPr="002C5312">
        <w:rPr>
          <w:rFonts w:eastAsia="Batang"/>
        </w:rPr>
        <w:t>:00</w:t>
      </w:r>
    </w:p>
    <w:sectPr w:rsidR="004C7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2E60"/>
    <w:multiLevelType w:val="multilevel"/>
    <w:tmpl w:val="73A6220E"/>
    <w:lvl w:ilvl="0">
      <w:start w:val="1"/>
      <w:numFmt w:val="decimal"/>
      <w:lvlText w:val="%1."/>
      <w:lvlJc w:val="left"/>
      <w:pPr>
        <w:ind w:left="153" w:hanging="720"/>
      </w:pPr>
      <w:rPr>
        <w:rFonts w:asciiTheme="majorHAnsi" w:hAnsiTheme="majorHAnsi" w:hint="default"/>
        <w:b/>
        <w:i w:val="0"/>
        <w:color w:val="FF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  <w:b/>
        <w:i w:val="0"/>
        <w:color w:val="4472C4" w:themeColor="accent1"/>
        <w:sz w:val="34"/>
        <w:szCs w:val="3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num w:numId="1" w16cid:durableId="208622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A7"/>
    <w:rsid w:val="000E55CB"/>
    <w:rsid w:val="0018181C"/>
    <w:rsid w:val="001C303A"/>
    <w:rsid w:val="00295701"/>
    <w:rsid w:val="003F7384"/>
    <w:rsid w:val="005959D2"/>
    <w:rsid w:val="006050FA"/>
    <w:rsid w:val="00611D91"/>
    <w:rsid w:val="008E7539"/>
    <w:rsid w:val="008F06F6"/>
    <w:rsid w:val="00A030AF"/>
    <w:rsid w:val="00A03982"/>
    <w:rsid w:val="00A51D71"/>
    <w:rsid w:val="00B8680F"/>
    <w:rsid w:val="00C20F30"/>
    <w:rsid w:val="00D00EFE"/>
    <w:rsid w:val="00D0505B"/>
    <w:rsid w:val="00D913A7"/>
    <w:rsid w:val="00E25870"/>
    <w:rsid w:val="00F46B21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1F72"/>
  <w15:chartTrackingRefBased/>
  <w15:docId w15:val="{02423143-0BD8-4A65-8432-C82301E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A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913A7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1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3A7"/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13A7"/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paragraph" w:styleId="SemEspaamento">
    <w:name w:val="No Spacing"/>
    <w:uiPriority w:val="1"/>
    <w:qFormat/>
    <w:rsid w:val="00D913A7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D913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9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7" ma:contentTypeDescription="Crie um novo documento." ma:contentTypeScope="" ma:versionID="b2755ef3d825402e019a59d01aee859e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17115a752f97248e1936ae8a90026488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e6089ae-9737-497b-96cb-2ceb06485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b30362-3951-4dfe-b681-0bc288bc1b4e}" ma:internalName="TaxCatchAll" ma:showField="CatchAllData" ma:web="767784e2-35d4-45e5-9d62-9583563e3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  <TaxCatchAll xmlns="767784e2-35d4-45e5-9d62-9583563e3a08" xsi:nil="true"/>
    <lcf76f155ced4ddcb4097134ff3c332f xmlns="52521048-e859-411c-9f67-7871b1eba7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7619C9-2FFE-4905-A3D7-5820C54B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65FDA-39A5-4336-8DEA-C757C227C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0B066-1B51-4C12-9CA3-D6B2D98F5A29}">
  <ds:schemaRefs>
    <ds:schemaRef ds:uri="http://schemas.microsoft.com/office/2006/metadata/properties"/>
    <ds:schemaRef ds:uri="http://schemas.microsoft.com/office/infopath/2007/PartnerControls"/>
    <ds:schemaRef ds:uri="52521048-e859-411c-9f67-7871b1eba78e"/>
    <ds:schemaRef ds:uri="767784e2-35d4-45e5-9d62-9583563e3a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Pavan Mori</dc:creator>
  <cp:keywords/>
  <dc:description/>
  <cp:lastModifiedBy>Michelle Mori</cp:lastModifiedBy>
  <cp:revision>22</cp:revision>
  <dcterms:created xsi:type="dcterms:W3CDTF">2022-01-31T16:41:00Z</dcterms:created>
  <dcterms:modified xsi:type="dcterms:W3CDTF">2022-06-20T19:12:00Z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  <property fmtid="{D5CDD505-2E9C-101B-9397-08002B2CF9AE}" pid="3" name="MediaServiceImageTags">
    <vt:lpwstr/>
  </property>
</Properties>
</file>